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B3" w:rsidRPr="007344B3" w:rsidRDefault="007344B3" w:rsidP="007344B3">
      <w:pPr>
        <w:spacing w:after="0" w:line="360" w:lineRule="atLeast"/>
        <w:outlineLvl w:val="1"/>
        <w:rPr>
          <w:rFonts w:ascii="Arial" w:eastAsia="Times New Roman" w:hAnsi="Arial" w:cs="Arial"/>
          <w:b/>
          <w:bCs/>
          <w:color w:val="2F3639"/>
          <w:spacing w:val="6"/>
          <w:sz w:val="30"/>
          <w:szCs w:val="30"/>
        </w:rPr>
      </w:pPr>
      <w:r w:rsidRPr="007344B3">
        <w:rPr>
          <w:rFonts w:ascii="Arial" w:eastAsia="Times New Roman" w:hAnsi="Arial" w:cs="Arial"/>
          <w:b/>
          <w:bCs/>
          <w:color w:val="2F3639"/>
          <w:spacing w:val="6"/>
          <w:sz w:val="30"/>
          <w:szCs w:val="30"/>
        </w:rPr>
        <w:t>Continuous Improvement Manager Job Summary</w:t>
      </w:r>
    </w:p>
    <w:p w:rsidR="007344B3" w:rsidRPr="007344B3" w:rsidRDefault="007344B3" w:rsidP="007344B3">
      <w:pPr>
        <w:spacing w:after="0" w:line="384" w:lineRule="atLeast"/>
        <w:rPr>
          <w:rFonts w:ascii="Arial" w:eastAsia="Times New Roman" w:hAnsi="Arial" w:cs="Arial"/>
          <w:color w:val="2F3639"/>
          <w:sz w:val="24"/>
          <w:szCs w:val="24"/>
        </w:rPr>
      </w:pPr>
      <w:r w:rsidRPr="007344B3">
        <w:rPr>
          <w:rFonts w:ascii="Arial" w:eastAsia="Times New Roman" w:hAnsi="Arial" w:cs="Arial"/>
          <w:color w:val="2F3639"/>
          <w:sz w:val="24"/>
          <w:szCs w:val="24"/>
        </w:rPr>
        <w:t>We are seeking an experienced Continuous Improvement Manager to oversee quality assurance, production improvement processes, and training. In this role, you will be responsible for reviewing our current production practices and identifying areas that need improvement. After describing your findings with management, you will lead efforts to implement changes and train staff to increase efficiency and reduce expenses. You will collaborate regularly with our production and QA managers to ensure measurable results, documenting each phase of the chang</w:t>
      </w:r>
      <w:bookmarkStart w:id="0" w:name="_GoBack"/>
      <w:bookmarkEnd w:id="0"/>
      <w:r w:rsidRPr="007344B3">
        <w:rPr>
          <w:rFonts w:ascii="Arial" w:eastAsia="Times New Roman" w:hAnsi="Arial" w:cs="Arial"/>
          <w:color w:val="2F3639"/>
          <w:sz w:val="24"/>
          <w:szCs w:val="24"/>
        </w:rPr>
        <w:t>es, and reporting improvements to upper management.</w:t>
      </w:r>
    </w:p>
    <w:p w:rsidR="007344B3" w:rsidRPr="007344B3" w:rsidRDefault="007344B3" w:rsidP="007344B3">
      <w:pPr>
        <w:spacing w:after="0" w:line="360" w:lineRule="atLeast"/>
        <w:outlineLvl w:val="1"/>
        <w:rPr>
          <w:rFonts w:ascii="Arial" w:eastAsia="Times New Roman" w:hAnsi="Arial" w:cs="Arial"/>
          <w:b/>
          <w:bCs/>
          <w:color w:val="2F3639"/>
          <w:spacing w:val="6"/>
          <w:sz w:val="30"/>
          <w:szCs w:val="30"/>
        </w:rPr>
      </w:pPr>
      <w:r w:rsidRPr="007344B3">
        <w:rPr>
          <w:rFonts w:ascii="Arial" w:eastAsia="Times New Roman" w:hAnsi="Arial" w:cs="Arial"/>
          <w:b/>
          <w:bCs/>
          <w:color w:val="2F3639"/>
          <w:spacing w:val="6"/>
          <w:sz w:val="30"/>
          <w:szCs w:val="30"/>
        </w:rPr>
        <w:t>Continuous Improvement Manager Duties and Responsibilities</w:t>
      </w:r>
    </w:p>
    <w:p w:rsidR="007344B3" w:rsidRPr="007344B3" w:rsidRDefault="007344B3" w:rsidP="007344B3">
      <w:pPr>
        <w:numPr>
          <w:ilvl w:val="0"/>
          <w:numId w:val="1"/>
        </w:numPr>
        <w:spacing w:before="100" w:beforeAutospacing="1" w:after="100" w:afterAutospacing="1" w:line="375" w:lineRule="atLeast"/>
        <w:ind w:left="330"/>
        <w:rPr>
          <w:rFonts w:ascii="Arial" w:eastAsia="Times New Roman" w:hAnsi="Arial" w:cs="Arial"/>
          <w:color w:val="2F3639"/>
          <w:sz w:val="24"/>
          <w:szCs w:val="24"/>
        </w:rPr>
      </w:pPr>
      <w:r w:rsidRPr="007344B3">
        <w:rPr>
          <w:rFonts w:ascii="Arial" w:eastAsia="Times New Roman" w:hAnsi="Arial" w:cs="Arial"/>
          <w:color w:val="2F3639"/>
          <w:sz w:val="24"/>
          <w:szCs w:val="24"/>
        </w:rPr>
        <w:t>Analyze current production processes</w:t>
      </w:r>
    </w:p>
    <w:p w:rsidR="007344B3" w:rsidRPr="007344B3" w:rsidRDefault="007344B3" w:rsidP="007344B3">
      <w:pPr>
        <w:numPr>
          <w:ilvl w:val="0"/>
          <w:numId w:val="1"/>
        </w:numPr>
        <w:spacing w:before="100" w:beforeAutospacing="1" w:after="100" w:afterAutospacing="1" w:line="375" w:lineRule="atLeast"/>
        <w:ind w:left="330"/>
        <w:rPr>
          <w:rFonts w:ascii="Arial" w:eastAsia="Times New Roman" w:hAnsi="Arial" w:cs="Arial"/>
          <w:color w:val="2F3639"/>
          <w:sz w:val="24"/>
          <w:szCs w:val="24"/>
        </w:rPr>
      </w:pPr>
      <w:r w:rsidRPr="007344B3">
        <w:rPr>
          <w:rFonts w:ascii="Arial" w:eastAsia="Times New Roman" w:hAnsi="Arial" w:cs="Arial"/>
          <w:color w:val="2F3639"/>
          <w:sz w:val="24"/>
          <w:szCs w:val="24"/>
        </w:rPr>
        <w:t>Review QA procedures</w:t>
      </w:r>
    </w:p>
    <w:p w:rsidR="007344B3" w:rsidRPr="007344B3" w:rsidRDefault="007344B3" w:rsidP="007344B3">
      <w:pPr>
        <w:numPr>
          <w:ilvl w:val="0"/>
          <w:numId w:val="1"/>
        </w:numPr>
        <w:spacing w:before="100" w:beforeAutospacing="1" w:after="100" w:afterAutospacing="1" w:line="375" w:lineRule="atLeast"/>
        <w:ind w:left="330"/>
        <w:rPr>
          <w:rFonts w:ascii="Arial" w:eastAsia="Times New Roman" w:hAnsi="Arial" w:cs="Arial"/>
          <w:color w:val="2F3639"/>
          <w:sz w:val="24"/>
          <w:szCs w:val="24"/>
        </w:rPr>
      </w:pPr>
      <w:r w:rsidRPr="007344B3">
        <w:rPr>
          <w:rFonts w:ascii="Arial" w:eastAsia="Times New Roman" w:hAnsi="Arial" w:cs="Arial"/>
          <w:color w:val="2F3639"/>
          <w:sz w:val="24"/>
          <w:szCs w:val="24"/>
        </w:rPr>
        <w:t>Identify areas that need improvement</w:t>
      </w:r>
    </w:p>
    <w:p w:rsidR="007344B3" w:rsidRPr="007344B3" w:rsidRDefault="007344B3" w:rsidP="007344B3">
      <w:pPr>
        <w:numPr>
          <w:ilvl w:val="0"/>
          <w:numId w:val="1"/>
        </w:numPr>
        <w:spacing w:before="100" w:beforeAutospacing="1" w:after="100" w:afterAutospacing="1" w:line="375" w:lineRule="atLeast"/>
        <w:ind w:left="330"/>
        <w:rPr>
          <w:rFonts w:ascii="Arial" w:eastAsia="Times New Roman" w:hAnsi="Arial" w:cs="Arial"/>
          <w:color w:val="2F3639"/>
          <w:sz w:val="24"/>
          <w:szCs w:val="24"/>
        </w:rPr>
      </w:pPr>
      <w:r w:rsidRPr="007344B3">
        <w:rPr>
          <w:rFonts w:ascii="Arial" w:eastAsia="Times New Roman" w:hAnsi="Arial" w:cs="Arial"/>
          <w:color w:val="2F3639"/>
          <w:sz w:val="24"/>
          <w:szCs w:val="24"/>
        </w:rPr>
        <w:t>Develop plans to increase production and decrease costs</w:t>
      </w:r>
    </w:p>
    <w:p w:rsidR="007344B3" w:rsidRPr="007344B3" w:rsidRDefault="007344B3" w:rsidP="007344B3">
      <w:pPr>
        <w:numPr>
          <w:ilvl w:val="0"/>
          <w:numId w:val="1"/>
        </w:numPr>
        <w:spacing w:before="100" w:beforeAutospacing="1" w:after="100" w:afterAutospacing="1" w:line="375" w:lineRule="atLeast"/>
        <w:ind w:left="330"/>
        <w:rPr>
          <w:rFonts w:ascii="Arial" w:eastAsia="Times New Roman" w:hAnsi="Arial" w:cs="Arial"/>
          <w:color w:val="2F3639"/>
          <w:sz w:val="24"/>
          <w:szCs w:val="24"/>
        </w:rPr>
      </w:pPr>
      <w:r w:rsidRPr="007344B3">
        <w:rPr>
          <w:rFonts w:ascii="Arial" w:eastAsia="Times New Roman" w:hAnsi="Arial" w:cs="Arial"/>
          <w:color w:val="2F3639"/>
          <w:sz w:val="24"/>
          <w:szCs w:val="24"/>
        </w:rPr>
        <w:t>Implement plans and train staff on new procedures</w:t>
      </w:r>
    </w:p>
    <w:p w:rsidR="007344B3" w:rsidRPr="007344B3" w:rsidRDefault="007344B3" w:rsidP="007344B3">
      <w:pPr>
        <w:numPr>
          <w:ilvl w:val="0"/>
          <w:numId w:val="1"/>
        </w:numPr>
        <w:spacing w:before="100" w:beforeAutospacing="1" w:after="100" w:afterAutospacing="1" w:line="375" w:lineRule="atLeast"/>
        <w:ind w:left="330"/>
        <w:rPr>
          <w:rFonts w:ascii="Arial" w:eastAsia="Times New Roman" w:hAnsi="Arial" w:cs="Arial"/>
          <w:color w:val="2F3639"/>
          <w:sz w:val="24"/>
          <w:szCs w:val="24"/>
        </w:rPr>
      </w:pPr>
      <w:r w:rsidRPr="007344B3">
        <w:rPr>
          <w:rFonts w:ascii="Arial" w:eastAsia="Times New Roman" w:hAnsi="Arial" w:cs="Arial"/>
          <w:color w:val="2F3639"/>
          <w:sz w:val="24"/>
          <w:szCs w:val="24"/>
        </w:rPr>
        <w:t>Document changes and create regular reports for upper management</w:t>
      </w:r>
    </w:p>
    <w:p w:rsidR="007344B3" w:rsidRPr="007344B3" w:rsidRDefault="007344B3" w:rsidP="007344B3">
      <w:pPr>
        <w:spacing w:after="0" w:line="360" w:lineRule="atLeast"/>
        <w:outlineLvl w:val="1"/>
        <w:rPr>
          <w:rFonts w:ascii="Arial" w:eastAsia="Times New Roman" w:hAnsi="Arial" w:cs="Arial"/>
          <w:b/>
          <w:bCs/>
          <w:color w:val="2F3639"/>
          <w:spacing w:val="6"/>
          <w:sz w:val="30"/>
          <w:szCs w:val="30"/>
        </w:rPr>
      </w:pPr>
      <w:r w:rsidRPr="007344B3">
        <w:rPr>
          <w:rFonts w:ascii="Arial" w:eastAsia="Times New Roman" w:hAnsi="Arial" w:cs="Arial"/>
          <w:b/>
          <w:bCs/>
          <w:color w:val="2F3639"/>
          <w:spacing w:val="6"/>
          <w:sz w:val="30"/>
          <w:szCs w:val="30"/>
        </w:rPr>
        <w:t>Continuous Improvement Manager Requirements and Qualifications</w:t>
      </w:r>
    </w:p>
    <w:p w:rsidR="007344B3" w:rsidRPr="007344B3" w:rsidRDefault="007344B3" w:rsidP="007344B3">
      <w:pPr>
        <w:numPr>
          <w:ilvl w:val="0"/>
          <w:numId w:val="2"/>
        </w:numPr>
        <w:spacing w:before="100" w:beforeAutospacing="1" w:after="100" w:afterAutospacing="1" w:line="375" w:lineRule="atLeast"/>
        <w:ind w:left="330"/>
        <w:rPr>
          <w:rFonts w:ascii="Arial" w:eastAsia="Times New Roman" w:hAnsi="Arial" w:cs="Arial"/>
          <w:color w:val="2F3639"/>
          <w:sz w:val="24"/>
          <w:szCs w:val="24"/>
        </w:rPr>
      </w:pPr>
      <w:r w:rsidRPr="007344B3">
        <w:rPr>
          <w:rFonts w:ascii="Arial" w:eastAsia="Times New Roman" w:hAnsi="Arial" w:cs="Arial"/>
          <w:color w:val="2F3639"/>
          <w:sz w:val="24"/>
          <w:szCs w:val="24"/>
        </w:rPr>
        <w:t>A bachelor's degree in business or a related field</w:t>
      </w:r>
    </w:p>
    <w:p w:rsidR="007344B3" w:rsidRPr="007344B3" w:rsidRDefault="007344B3" w:rsidP="007344B3">
      <w:pPr>
        <w:numPr>
          <w:ilvl w:val="0"/>
          <w:numId w:val="2"/>
        </w:numPr>
        <w:spacing w:before="100" w:beforeAutospacing="1" w:after="100" w:afterAutospacing="1" w:line="375" w:lineRule="atLeast"/>
        <w:ind w:left="330"/>
        <w:rPr>
          <w:rFonts w:ascii="Arial" w:eastAsia="Times New Roman" w:hAnsi="Arial" w:cs="Arial"/>
          <w:color w:val="2F3639"/>
          <w:sz w:val="24"/>
          <w:szCs w:val="24"/>
        </w:rPr>
      </w:pPr>
      <w:r w:rsidRPr="007344B3">
        <w:rPr>
          <w:rFonts w:ascii="Arial" w:eastAsia="Times New Roman" w:hAnsi="Arial" w:cs="Arial"/>
          <w:color w:val="2F3639"/>
          <w:sz w:val="24"/>
          <w:szCs w:val="24"/>
        </w:rPr>
        <w:t>5+ years of experience in business strategy, project management, or business development</w:t>
      </w:r>
    </w:p>
    <w:p w:rsidR="007344B3" w:rsidRPr="007344B3" w:rsidRDefault="007344B3" w:rsidP="007344B3">
      <w:pPr>
        <w:numPr>
          <w:ilvl w:val="0"/>
          <w:numId w:val="2"/>
        </w:numPr>
        <w:spacing w:before="100" w:beforeAutospacing="1" w:after="100" w:afterAutospacing="1" w:line="375" w:lineRule="atLeast"/>
        <w:ind w:left="330"/>
        <w:rPr>
          <w:rFonts w:ascii="Arial" w:eastAsia="Times New Roman" w:hAnsi="Arial" w:cs="Arial"/>
          <w:color w:val="2F3639"/>
          <w:sz w:val="24"/>
          <w:szCs w:val="24"/>
        </w:rPr>
      </w:pPr>
      <w:r w:rsidRPr="007344B3">
        <w:rPr>
          <w:rFonts w:ascii="Arial" w:eastAsia="Times New Roman" w:hAnsi="Arial" w:cs="Arial"/>
          <w:color w:val="2F3639"/>
          <w:sz w:val="24"/>
          <w:szCs w:val="24"/>
        </w:rPr>
        <w:t>Six Sigma Certification (preferred)</w:t>
      </w:r>
    </w:p>
    <w:p w:rsidR="007344B3" w:rsidRPr="007344B3" w:rsidRDefault="007344B3" w:rsidP="007344B3">
      <w:pPr>
        <w:numPr>
          <w:ilvl w:val="0"/>
          <w:numId w:val="2"/>
        </w:numPr>
        <w:spacing w:before="100" w:beforeAutospacing="1" w:after="100" w:afterAutospacing="1" w:line="375" w:lineRule="atLeast"/>
        <w:ind w:left="330"/>
        <w:rPr>
          <w:rFonts w:ascii="Arial" w:eastAsia="Times New Roman" w:hAnsi="Arial" w:cs="Arial"/>
          <w:color w:val="2F3639"/>
          <w:sz w:val="24"/>
          <w:szCs w:val="24"/>
        </w:rPr>
      </w:pPr>
      <w:r w:rsidRPr="007344B3">
        <w:rPr>
          <w:rFonts w:ascii="Arial" w:eastAsia="Times New Roman" w:hAnsi="Arial" w:cs="Arial"/>
          <w:color w:val="2F3639"/>
          <w:sz w:val="24"/>
          <w:szCs w:val="24"/>
        </w:rPr>
        <w:t>Proficiency with TQM process evaluation techniques</w:t>
      </w:r>
    </w:p>
    <w:p w:rsidR="007344B3" w:rsidRPr="007344B3" w:rsidRDefault="007344B3" w:rsidP="007344B3">
      <w:pPr>
        <w:numPr>
          <w:ilvl w:val="0"/>
          <w:numId w:val="2"/>
        </w:numPr>
        <w:spacing w:before="100" w:beforeAutospacing="1" w:after="100" w:afterAutospacing="1" w:line="375" w:lineRule="atLeast"/>
        <w:ind w:left="330"/>
        <w:rPr>
          <w:rFonts w:ascii="Arial" w:eastAsia="Times New Roman" w:hAnsi="Arial" w:cs="Arial"/>
          <w:color w:val="2F3639"/>
          <w:sz w:val="24"/>
          <w:szCs w:val="24"/>
        </w:rPr>
      </w:pPr>
      <w:r w:rsidRPr="007344B3">
        <w:rPr>
          <w:rFonts w:ascii="Arial" w:eastAsia="Times New Roman" w:hAnsi="Arial" w:cs="Arial"/>
          <w:color w:val="2F3639"/>
          <w:sz w:val="24"/>
          <w:szCs w:val="24"/>
        </w:rPr>
        <w:t>Experience developing employee training programs</w:t>
      </w:r>
    </w:p>
    <w:p w:rsidR="007344B3" w:rsidRPr="007344B3" w:rsidRDefault="007344B3" w:rsidP="007344B3">
      <w:pPr>
        <w:numPr>
          <w:ilvl w:val="0"/>
          <w:numId w:val="2"/>
        </w:numPr>
        <w:spacing w:before="100" w:beforeAutospacing="1" w:after="100" w:afterAutospacing="1" w:line="375" w:lineRule="atLeast"/>
        <w:ind w:left="330"/>
        <w:rPr>
          <w:rFonts w:ascii="Arial" w:eastAsia="Times New Roman" w:hAnsi="Arial" w:cs="Arial"/>
          <w:color w:val="2F3639"/>
          <w:sz w:val="24"/>
          <w:szCs w:val="24"/>
        </w:rPr>
      </w:pPr>
      <w:r w:rsidRPr="007344B3">
        <w:rPr>
          <w:rFonts w:ascii="Arial" w:eastAsia="Times New Roman" w:hAnsi="Arial" w:cs="Arial"/>
          <w:color w:val="2F3639"/>
          <w:sz w:val="24"/>
          <w:szCs w:val="24"/>
        </w:rPr>
        <w:t>Advanced skills with Microsoft Office</w:t>
      </w:r>
    </w:p>
    <w:p w:rsidR="007344B3" w:rsidRPr="007344B3" w:rsidRDefault="007344B3" w:rsidP="007344B3">
      <w:pPr>
        <w:numPr>
          <w:ilvl w:val="0"/>
          <w:numId w:val="2"/>
        </w:numPr>
        <w:spacing w:before="100" w:beforeAutospacing="1" w:after="100" w:afterAutospacing="1" w:line="375" w:lineRule="atLeast"/>
        <w:ind w:left="330"/>
        <w:rPr>
          <w:rFonts w:ascii="Arial" w:eastAsia="Times New Roman" w:hAnsi="Arial" w:cs="Arial"/>
          <w:color w:val="2F3639"/>
          <w:sz w:val="24"/>
          <w:szCs w:val="24"/>
        </w:rPr>
      </w:pPr>
      <w:r w:rsidRPr="007344B3">
        <w:rPr>
          <w:rFonts w:ascii="Arial" w:eastAsia="Times New Roman" w:hAnsi="Arial" w:cs="Arial"/>
          <w:color w:val="2F3639"/>
          <w:sz w:val="24"/>
          <w:szCs w:val="24"/>
        </w:rPr>
        <w:t>Excellent communication and organizational skills</w:t>
      </w:r>
    </w:p>
    <w:p w:rsidR="00063DC1" w:rsidRDefault="007344B3"/>
    <w:sectPr w:rsidR="0006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85E62"/>
    <w:multiLevelType w:val="multilevel"/>
    <w:tmpl w:val="62BE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E4A02"/>
    <w:multiLevelType w:val="multilevel"/>
    <w:tmpl w:val="FA0E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B3"/>
    <w:rsid w:val="000E5EC2"/>
    <w:rsid w:val="007344B3"/>
    <w:rsid w:val="00A266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44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4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44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344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44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44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797">
      <w:bodyDiv w:val="1"/>
      <w:marLeft w:val="0"/>
      <w:marRight w:val="0"/>
      <w:marTop w:val="0"/>
      <w:marBottom w:val="0"/>
      <w:divBdr>
        <w:top w:val="none" w:sz="0" w:space="0" w:color="auto"/>
        <w:left w:val="none" w:sz="0" w:space="0" w:color="auto"/>
        <w:bottom w:val="none" w:sz="0" w:space="0" w:color="auto"/>
        <w:right w:val="none" w:sz="0" w:space="0" w:color="auto"/>
      </w:divBdr>
      <w:divsChild>
        <w:div w:id="1619098592">
          <w:marLeft w:val="0"/>
          <w:marRight w:val="0"/>
          <w:marTop w:val="0"/>
          <w:marBottom w:val="0"/>
          <w:divBdr>
            <w:top w:val="none" w:sz="0" w:space="0" w:color="auto"/>
            <w:left w:val="none" w:sz="0" w:space="0" w:color="auto"/>
            <w:bottom w:val="none" w:sz="0" w:space="0" w:color="auto"/>
            <w:right w:val="none" w:sz="0" w:space="0" w:color="auto"/>
          </w:divBdr>
        </w:div>
        <w:div w:id="1917015056">
          <w:marLeft w:val="0"/>
          <w:marRight w:val="0"/>
          <w:marTop w:val="0"/>
          <w:marBottom w:val="0"/>
          <w:divBdr>
            <w:top w:val="none" w:sz="0" w:space="0" w:color="auto"/>
            <w:left w:val="none" w:sz="0" w:space="0" w:color="auto"/>
            <w:bottom w:val="none" w:sz="0" w:space="0" w:color="auto"/>
            <w:right w:val="none" w:sz="0" w:space="0" w:color="auto"/>
          </w:divBdr>
        </w:div>
        <w:div w:id="622033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Mostafa</cp:lastModifiedBy>
  <cp:revision>1</cp:revision>
  <dcterms:created xsi:type="dcterms:W3CDTF">2022-02-20T19:12:00Z</dcterms:created>
  <dcterms:modified xsi:type="dcterms:W3CDTF">2022-02-20T19:14:00Z</dcterms:modified>
</cp:coreProperties>
</file>